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64B" w:rsidRPr="00F5464B" w:rsidRDefault="00F5464B" w:rsidP="00F54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464B">
        <w:rPr>
          <w:rFonts w:ascii="Times New Roman" w:hAnsi="Times New Roman" w:cs="Times New Roman"/>
          <w:b/>
          <w:sz w:val="28"/>
          <w:szCs w:val="28"/>
        </w:rPr>
        <w:t>ТЕМАТИКА ЗАДАНИЙ ДЛЯ СРОП 7</w:t>
      </w:r>
      <w:bookmarkStart w:id="0" w:name="_GoBack"/>
      <w:bookmarkEnd w:id="0"/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Принципы системности и комплексности.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Принципы единоначалия в управлении и коллегиальности в выработке решений.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Принцип демократического централизма.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Принцип единства отраслевого и территориального управления.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Принципы управления и правила поведения руководителей (менеджера).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Понятие «функция управления», его сущность и природа.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Классификация и содержание функций управления производством.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Признаки различия и механизм взаимодействия основных и вспомогательных (конкретных) функций управления.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Требования, предъявляемые к анализу функций управления.</w:t>
      </w:r>
    </w:p>
    <w:p w:rsidR="00F5464B" w:rsidRPr="00F5464B" w:rsidRDefault="00F5464B" w:rsidP="00F5464B">
      <w:pPr>
        <w:numPr>
          <w:ilvl w:val="0"/>
          <w:numId w:val="1"/>
        </w:numPr>
        <w:tabs>
          <w:tab w:val="clear" w:pos="360"/>
          <w:tab w:val="num" w:pos="540"/>
        </w:tabs>
        <w:rPr>
          <w:rFonts w:ascii="Times New Roman" w:hAnsi="Times New Roman" w:cs="Times New Roman"/>
          <w:sz w:val="28"/>
          <w:szCs w:val="28"/>
        </w:rPr>
      </w:pPr>
      <w:r w:rsidRPr="00F5464B">
        <w:rPr>
          <w:rFonts w:ascii="Times New Roman" w:hAnsi="Times New Roman" w:cs="Times New Roman"/>
          <w:sz w:val="28"/>
          <w:szCs w:val="28"/>
        </w:rPr>
        <w:t>Этапы анализа функций управления.</w:t>
      </w:r>
    </w:p>
    <w:p w:rsidR="002E5E34" w:rsidRPr="00F5464B" w:rsidRDefault="002E5E34">
      <w:pPr>
        <w:rPr>
          <w:rFonts w:ascii="Times New Roman" w:hAnsi="Times New Roman" w:cs="Times New Roman"/>
          <w:sz w:val="28"/>
          <w:szCs w:val="28"/>
        </w:rPr>
      </w:pPr>
    </w:p>
    <w:sectPr w:rsidR="002E5E34" w:rsidRPr="00F54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E8E"/>
    <w:rsid w:val="001A7392"/>
    <w:rsid w:val="002E5E34"/>
    <w:rsid w:val="002F6C49"/>
    <w:rsid w:val="00476E8E"/>
    <w:rsid w:val="00B91506"/>
    <w:rsid w:val="00F5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2016-10-01T03:05:00Z</dcterms:created>
  <dcterms:modified xsi:type="dcterms:W3CDTF">2016-10-01T03:05:00Z</dcterms:modified>
</cp:coreProperties>
</file>